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1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06"/>
        <w:gridCol w:w="236"/>
        <w:gridCol w:w="1322"/>
        <w:gridCol w:w="3139"/>
        <w:gridCol w:w="4111"/>
        <w:gridCol w:w="3402"/>
      </w:tblGrid>
      <w:tr w:rsidR="006F5668" w:rsidRPr="00F1770C" w14:paraId="614AD732" w14:textId="77777777" w:rsidTr="0031236C">
        <w:trPr>
          <w:trHeight w:val="963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85A2D" w14:textId="4983ED7F" w:rsidR="006F5668" w:rsidRPr="005020C5" w:rsidRDefault="0084079A" w:rsidP="00243E12">
            <w:pPr>
              <w:pStyle w:val="Header"/>
              <w:ind w:left="0" w:firstLine="0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AA17F6">
              <w:rPr>
                <w:rFonts w:eastAsia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53B0CBB" wp14:editId="17E09D54">
                  <wp:simplePos x="0" y="0"/>
                  <wp:positionH relativeFrom="margin">
                    <wp:posOffset>14605</wp:posOffset>
                  </wp:positionH>
                  <wp:positionV relativeFrom="paragraph">
                    <wp:posOffset>61595</wp:posOffset>
                  </wp:positionV>
                  <wp:extent cx="1524000" cy="72390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A047C" w14:textId="77777777" w:rsidR="006F5668" w:rsidRPr="005020C5" w:rsidRDefault="006F5668" w:rsidP="00051746">
            <w:pPr>
              <w:pStyle w:val="Header"/>
              <w:ind w:left="0" w:firstLine="0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5020C5">
              <w:rPr>
                <w:rFonts w:asciiTheme="minorHAnsi" w:hAnsiTheme="minorHAnsi" w:cstheme="minorHAnsi"/>
                <w:b/>
                <w:sz w:val="56"/>
                <w:szCs w:val="56"/>
              </w:rPr>
              <w:t xml:space="preserve">  Risk vs. Consequence Matrix</w:t>
            </w:r>
          </w:p>
        </w:tc>
      </w:tr>
      <w:tr w:rsidR="006F5668" w:rsidRPr="00F1770C" w14:paraId="607D2267" w14:textId="77777777" w:rsidTr="0031236C">
        <w:trPr>
          <w:trHeight w:val="39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D412F" w14:textId="77777777" w:rsidR="006F5668" w:rsidRDefault="006F5668" w:rsidP="00243E12">
            <w:pPr>
              <w:pStyle w:val="Header"/>
              <w:ind w:left="0" w:firstLine="0"/>
              <w:jc w:val="center"/>
              <w:rPr>
                <w:noProof/>
                <w:lang w:eastAsia="en-NZ"/>
              </w:rPr>
            </w:pPr>
          </w:p>
        </w:tc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0696C12A" w14:textId="77777777" w:rsidR="006F5668" w:rsidRPr="005020C5" w:rsidRDefault="006F5668" w:rsidP="004F02EA">
            <w:pPr>
              <w:pStyle w:val="Header"/>
              <w:ind w:left="0" w:right="173" w:firstLine="0"/>
              <w:jc w:val="right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Safety Management System</w:t>
            </w:r>
          </w:p>
        </w:tc>
      </w:tr>
      <w:tr w:rsidR="0031236C" w14:paraId="7235A39E" w14:textId="77777777" w:rsidTr="00B303E8">
        <w:trPr>
          <w:trHeight w:val="4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DA176" w14:textId="55117639" w:rsidR="0031236C" w:rsidRPr="006C66B9" w:rsidRDefault="0031236C" w:rsidP="00810762">
            <w:pPr>
              <w:pStyle w:val="Header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PFNZ</w:t>
            </w:r>
            <w:r w:rsidRPr="006C66B9">
              <w:rPr>
                <w:rFonts w:asciiTheme="minorHAnsi" w:hAnsiTheme="minorHAnsi" w:cstheme="minorHAnsi"/>
                <w:b/>
                <w:sz w:val="20"/>
                <w:szCs w:val="20"/>
              </w:rPr>
              <w:t>_SMS_02.01</w:t>
            </w:r>
          </w:p>
        </w:tc>
        <w:tc>
          <w:tcPr>
            <w:tcW w:w="126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4B5A" w14:textId="06033B91" w:rsidR="0031236C" w:rsidRPr="006C66B9" w:rsidRDefault="0031236C" w:rsidP="0031236C">
            <w:pPr>
              <w:pStyle w:val="Header"/>
              <w:ind w:left="0" w:right="174" w:firstLine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C66B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Use in conjunction with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PFNZ</w:t>
            </w:r>
            <w:r w:rsidRPr="006C66B9">
              <w:rPr>
                <w:rFonts w:asciiTheme="minorHAnsi" w:hAnsiTheme="minorHAnsi" w:cstheme="minorHAnsi"/>
                <w:i/>
                <w:sz w:val="20"/>
                <w:szCs w:val="20"/>
              </w:rPr>
              <w:t>_SMS_02.02_HazardRegister</w:t>
            </w:r>
            <w:r w:rsidRPr="006C6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62911" w14:paraId="65ECA9E2" w14:textId="77777777" w:rsidTr="0031236C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ED2E222" w14:textId="4F1DE85F" w:rsidR="00416546" w:rsidRPr="00416546" w:rsidRDefault="00416546" w:rsidP="00416546">
            <w:pPr>
              <w:pStyle w:val="NoSpacing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B39DE09" w14:textId="77777777" w:rsidR="00662911" w:rsidRPr="00F746AE" w:rsidRDefault="00662911" w:rsidP="00810762">
            <w:pPr>
              <w:pStyle w:val="Header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07D524" w14:textId="77777777" w:rsidR="00662911" w:rsidRPr="00F746AE" w:rsidRDefault="00662911" w:rsidP="00810762">
            <w:pPr>
              <w:pStyle w:val="Header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887FB2" w14:textId="77777777" w:rsidR="00662911" w:rsidRPr="005938E2" w:rsidRDefault="00662911" w:rsidP="00810762">
            <w:pPr>
              <w:pStyle w:val="Header"/>
              <w:ind w:left="0" w:firstLine="0"/>
            </w:pP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097C3A8" w14:textId="77777777" w:rsidR="00662911" w:rsidRPr="00F746AE" w:rsidRDefault="00662911" w:rsidP="00810762">
            <w:pPr>
              <w:pStyle w:val="Header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939BE67" w14:textId="77777777" w:rsidR="00662911" w:rsidRPr="00F746AE" w:rsidRDefault="00662911" w:rsidP="00810762">
            <w:pPr>
              <w:pStyle w:val="Header"/>
              <w:ind w:left="0"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74A3C01" w14:textId="77777777" w:rsidR="00662911" w:rsidRPr="00F746AE" w:rsidRDefault="00662911" w:rsidP="00810762">
            <w:pPr>
              <w:pStyle w:val="Header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16518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690"/>
        <w:gridCol w:w="1295"/>
        <w:gridCol w:w="1399"/>
        <w:gridCol w:w="142"/>
        <w:gridCol w:w="1275"/>
        <w:gridCol w:w="1276"/>
        <w:gridCol w:w="1418"/>
        <w:gridCol w:w="1275"/>
        <w:gridCol w:w="567"/>
        <w:gridCol w:w="1437"/>
        <w:gridCol w:w="24"/>
        <w:gridCol w:w="1110"/>
        <w:gridCol w:w="36"/>
        <w:gridCol w:w="1023"/>
        <w:gridCol w:w="1023"/>
        <w:gridCol w:w="1320"/>
        <w:gridCol w:w="1208"/>
      </w:tblGrid>
      <w:tr w:rsidR="007C41A2" w:rsidRPr="005020C5" w14:paraId="59C17295" w14:textId="77777777" w:rsidTr="0031236C">
        <w:trPr>
          <w:trHeight w:val="567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E33CB" w14:textId="0BA62B3B" w:rsidR="007C41A2" w:rsidRPr="005020C5" w:rsidRDefault="007C41A2" w:rsidP="0081076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6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5D3C7" w14:textId="77777777" w:rsidR="007C41A2" w:rsidRPr="005020C5" w:rsidRDefault="007C41A2" w:rsidP="0081076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en-NZ"/>
              </w:rPr>
              <w:t>←</w:t>
            </w:r>
            <w:r w:rsidRPr="005020C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NZ"/>
              </w:rPr>
              <w:t xml:space="preserve">   Consequence   </w:t>
            </w:r>
            <w:r w:rsidRPr="005020C5">
              <w:rPr>
                <w:rFonts w:asciiTheme="minorHAnsi" w:eastAsia="Times New Roman" w:hAnsiTheme="minorHAnsi" w:cstheme="minorHAnsi"/>
                <w:bCs/>
                <w:color w:val="000000"/>
                <w:sz w:val="28"/>
                <w:szCs w:val="28"/>
                <w:lang w:eastAsia="en-NZ"/>
              </w:rPr>
              <w:t>→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A5BC0" w14:textId="77777777" w:rsidR="007C41A2" w:rsidRPr="005020C5" w:rsidRDefault="007C41A2" w:rsidP="0081076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EA227" w14:textId="77777777" w:rsidR="007C41A2" w:rsidRPr="005020C5" w:rsidRDefault="007C41A2" w:rsidP="00051746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eastAsia="en-NZ"/>
              </w:rPr>
              <w:t>Risk Ranking Interpretation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F7E00" w14:textId="77777777" w:rsidR="007C41A2" w:rsidRPr="005020C5" w:rsidRDefault="007C41A2" w:rsidP="0081076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7C41A2" w:rsidRPr="005020C5" w14:paraId="227B27DC" w14:textId="77777777" w:rsidTr="0031236C">
        <w:trPr>
          <w:trHeight w:val="585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59AE3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3F1BA" w14:textId="77777777" w:rsidR="007C41A2" w:rsidRPr="005020C5" w:rsidRDefault="00375EF0" w:rsidP="00375EF0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Very Low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D1867" w14:textId="77777777" w:rsidR="007C41A2" w:rsidRPr="005020C5" w:rsidRDefault="00375EF0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E0B39" w14:textId="77777777" w:rsidR="007C41A2" w:rsidRPr="005020C5" w:rsidRDefault="00375EF0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Medium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216172" w14:textId="77777777" w:rsidR="007C41A2" w:rsidRPr="005020C5" w:rsidRDefault="00375EF0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High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44727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Extreme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A7D02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A8766" w14:textId="77777777" w:rsidR="007C41A2" w:rsidRPr="009401C1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9401C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1 - 4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54192D71" w14:textId="77777777" w:rsidR="007C41A2" w:rsidRPr="0031236C" w:rsidRDefault="00E141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31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Very </w:t>
            </w:r>
            <w:r w:rsidR="007C41A2" w:rsidRPr="0031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F13CA3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2"/>
                <w:lang w:eastAsia="en-NZ"/>
              </w:rPr>
            </w:pPr>
            <w:r w:rsidRPr="00FA550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Undertake with care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2B55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A26D22" w:rsidRPr="005020C5" w14:paraId="0334180F" w14:textId="77777777" w:rsidTr="0031236C">
        <w:trPr>
          <w:trHeight w:val="60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14:paraId="69B4DD70" w14:textId="0530B361" w:rsidR="007C41A2" w:rsidRPr="005020C5" w:rsidRDefault="007C41A2" w:rsidP="007C41A2">
            <w:pPr>
              <w:ind w:left="113" w:right="113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  <w:t xml:space="preserve"> </w:t>
            </w:r>
            <w:r w:rsidR="00B8592C" w:rsidRPr="005020C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NZ"/>
              </w:rPr>
              <w:t>←</w:t>
            </w:r>
            <w:r w:rsidR="00B8592C" w:rsidRPr="005020C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  <w:t xml:space="preserve"> Likelihood</w:t>
            </w: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  <w:t xml:space="preserve"> 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NZ"/>
              </w:rPr>
              <w:t>→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0C92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Almost certain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90F12AF" w14:textId="77777777" w:rsidR="007C41A2" w:rsidRPr="005020C5" w:rsidRDefault="00E141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624C8EA7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2E0976A9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3C19EAA4" w14:textId="1784A700" w:rsidR="007C41A2" w:rsidRPr="005020C5" w:rsidRDefault="00A9212E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494B66BA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0BC8B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E0B91" w14:textId="77777777" w:rsidR="007C41A2" w:rsidRPr="009401C1" w:rsidRDefault="007C41A2" w:rsidP="00E141B1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9401C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5 - </w:t>
            </w:r>
            <w:r w:rsidR="00E141B1" w:rsidRPr="009401C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8</w:t>
            </w:r>
            <w:r w:rsidRPr="009401C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</w:tcPr>
          <w:p w14:paraId="0E4EA93F" w14:textId="77777777" w:rsidR="007C41A2" w:rsidRPr="0031236C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31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F9B1E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Undertake with caution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EC7CF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A26D22" w:rsidRPr="005020C5" w14:paraId="6324DE1E" w14:textId="77777777" w:rsidTr="0031236C">
        <w:trPr>
          <w:trHeight w:val="600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BB259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5AAF9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proofErr w:type="gramStart"/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Very likely</w:t>
            </w:r>
            <w:proofErr w:type="gramEnd"/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2DBCC421" w14:textId="77777777" w:rsidR="007C41A2" w:rsidRPr="005020C5" w:rsidRDefault="00E141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DBCFD1D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16470666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3DCD27C2" w14:textId="7AE817A3" w:rsidR="007C41A2" w:rsidRPr="005020C5" w:rsidRDefault="0084079A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027B19DE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C0BB3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9B8C2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9 - 13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</w:tcPr>
          <w:p w14:paraId="00B1B615" w14:textId="77777777" w:rsidR="007C41A2" w:rsidRPr="0031236C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31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Medium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301AC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Undertake with 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u w:val="single"/>
                <w:lang w:eastAsia="en-NZ"/>
              </w:rPr>
              <w:t>high caution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E63F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A26D22" w:rsidRPr="005020C5" w14:paraId="5F8E53B9" w14:textId="77777777" w:rsidTr="0031236C">
        <w:trPr>
          <w:trHeight w:val="600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6A1FEF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D10B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Likely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55FB55D5" w14:textId="5AB4841A" w:rsidR="007C41A2" w:rsidRPr="005020C5" w:rsidRDefault="0084079A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2618A71E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1AD00277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8FB5D88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1E3FFD21" w14:textId="4FF7090B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</w:t>
            </w:r>
            <w:r w:rsidR="00A921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EA2D9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A19BA" w14:textId="77777777" w:rsidR="007C41A2" w:rsidRPr="005020C5" w:rsidRDefault="007C41A2" w:rsidP="00E141B1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14 - 1</w:t>
            </w:r>
            <w:r w:rsidR="00E141B1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</w:tcPr>
          <w:p w14:paraId="2B59C592" w14:textId="77777777" w:rsidR="007C41A2" w:rsidRPr="0031236C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31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High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FD3314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Undertake with </w:t>
            </w:r>
            <w:r w:rsidRPr="005020C5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u w:val="single"/>
                <w:lang w:eastAsia="en-NZ"/>
              </w:rPr>
              <w:t>extreme caution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5337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A26D22" w:rsidRPr="005020C5" w14:paraId="5088D31E" w14:textId="77777777" w:rsidTr="0031236C">
        <w:trPr>
          <w:trHeight w:val="600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ECBE0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5141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Possible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0C49EE47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B46CE19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65D4051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27935D9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6F13982D" w14:textId="7AD175C9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</w:t>
            </w:r>
            <w:r w:rsidR="00A9212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1E816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18A00" w14:textId="77777777" w:rsidR="007C41A2" w:rsidRPr="005020C5" w:rsidRDefault="00E141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19</w:t>
            </w:r>
            <w:r w:rsidR="007C41A2"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 - 25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</w:tcPr>
          <w:p w14:paraId="3748256D" w14:textId="77777777" w:rsidR="007C41A2" w:rsidRPr="0031236C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31236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Extreme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09126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bCs/>
                <w:color w:val="FF0000"/>
                <w:sz w:val="22"/>
                <w:szCs w:val="22"/>
                <w:u w:val="single"/>
                <w:lang w:eastAsia="en-NZ"/>
              </w:rPr>
              <w:t>DO NOT</w:t>
            </w:r>
            <w:r w:rsidRPr="005020C5"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  <w:lang w:eastAsia="en-NZ"/>
              </w:rPr>
              <w:t xml:space="preserve"> 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undertake</w:t>
            </w:r>
            <w:r w:rsidR="006A5E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*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54BF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6A5EB1" w:rsidRPr="005020C5" w14:paraId="644E42A0" w14:textId="77777777" w:rsidTr="0031236C">
        <w:trPr>
          <w:trHeight w:val="600"/>
        </w:trPr>
        <w:tc>
          <w:tcPr>
            <w:tcW w:w="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17F46D" w14:textId="77777777" w:rsidR="006A5EB1" w:rsidRPr="005020C5" w:rsidRDefault="006A5EB1" w:rsidP="007C41A2">
            <w:pPr>
              <w:ind w:left="0" w:firstLine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8BADD" w14:textId="70B1F301" w:rsidR="006A5EB1" w:rsidRPr="005020C5" w:rsidRDefault="00416546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Very </w:t>
            </w:r>
            <w:r w:rsidR="00375EF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unlikely</w:t>
            </w: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1FF56BC8" w14:textId="77777777" w:rsidR="006A5EB1" w:rsidRPr="005020C5" w:rsidRDefault="006A5E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253493AD" w14:textId="792F3FFC" w:rsidR="006A5EB1" w:rsidRPr="005020C5" w:rsidRDefault="0084079A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D121A47" w14:textId="77777777" w:rsidR="006A5EB1" w:rsidRPr="005020C5" w:rsidRDefault="006A5E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6A870C1A" w14:textId="77777777" w:rsidR="006A5EB1" w:rsidRPr="005020C5" w:rsidRDefault="006A5E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59E83A74" w14:textId="0504E60F" w:rsidR="006A5EB1" w:rsidRPr="005020C5" w:rsidRDefault="0084079A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175B64" w14:textId="77777777" w:rsidR="006A5EB1" w:rsidRPr="005020C5" w:rsidRDefault="006A5EB1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3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419F0B5" w14:textId="77777777" w:rsidR="006A5EB1" w:rsidRPr="006A5EB1" w:rsidRDefault="006A5E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NZ"/>
              </w:rPr>
              <w:t>*</w:t>
            </w:r>
            <w:r w:rsidRPr="006A5EB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n-NZ"/>
              </w:rPr>
              <w:t>Note: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2342061" w14:textId="77777777" w:rsidR="006A5EB1" w:rsidRPr="006A5EB1" w:rsidRDefault="006A5EB1" w:rsidP="0050067D">
            <w:pPr>
              <w:ind w:left="0" w:firstLine="0"/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</w:pPr>
            <w:r w:rsidRPr="006A5EB1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>Any ‘Extrem</w:t>
            </w:r>
            <w:r w:rsidR="0050067D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>e’ risk</w:t>
            </w:r>
            <w:r w:rsidRPr="006A5EB1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 tasks require additional controls or alternative methods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to </w:t>
            </w:r>
            <w:r w:rsidR="0050067D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take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them </w:t>
            </w:r>
            <w:r w:rsidR="0050067D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>out of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 the e</w:t>
            </w:r>
            <w:r w:rsidRPr="006A5EB1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xtreme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risk </w:t>
            </w:r>
            <w:r w:rsidRPr="006A5EB1">
              <w:rPr>
                <w:rFonts w:asciiTheme="minorHAnsi" w:eastAsia="Times New Roman" w:hAnsiTheme="minorHAnsi" w:cstheme="minorHAnsi"/>
                <w:i/>
                <w:color w:val="000000"/>
                <w:sz w:val="16"/>
                <w:szCs w:val="16"/>
                <w:lang w:eastAsia="en-NZ"/>
              </w:rPr>
              <w:t xml:space="preserve">category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AEDCD" w14:textId="77777777" w:rsidR="006A5EB1" w:rsidRPr="005020C5" w:rsidRDefault="006A5EB1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  <w:p w14:paraId="48118CAA" w14:textId="77777777" w:rsidR="006A5EB1" w:rsidRPr="005020C5" w:rsidRDefault="006A5EB1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</w:tr>
      <w:tr w:rsidR="007C41A2" w:rsidRPr="005020C5" w14:paraId="259DA974" w14:textId="77777777" w:rsidTr="0031236C">
        <w:trPr>
          <w:trHeight w:val="315"/>
        </w:trPr>
        <w:tc>
          <w:tcPr>
            <w:tcW w:w="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168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A5FF13B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5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6956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C3E3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A56B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DE6C" w14:textId="77777777" w:rsidR="007C41A2" w:rsidRPr="00416546" w:rsidRDefault="007C41A2" w:rsidP="00416546">
            <w:pPr>
              <w:pStyle w:val="NoSpacing"/>
              <w:rPr>
                <w:sz w:val="20"/>
                <w:szCs w:val="20"/>
                <w:lang w:eastAsia="en-NZ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CC4C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4B35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461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3B06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146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517F2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4C52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023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0C279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320" w:type="dxa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9040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79721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7C41A2" w:rsidRPr="005020C5" w14:paraId="3ACB3D4F" w14:textId="77777777" w:rsidTr="0031236C">
        <w:trPr>
          <w:trHeight w:val="465"/>
        </w:trPr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7A802A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right w:val="single" w:sz="6" w:space="0" w:color="auto"/>
            </w:tcBorders>
            <w:vAlign w:val="center"/>
          </w:tcPr>
          <w:p w14:paraId="7293877F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</w:pPr>
          </w:p>
        </w:tc>
        <w:tc>
          <w:tcPr>
            <w:tcW w:w="6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214D7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  <w:t xml:space="preserve"> Injury Risk Consequence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63FC4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5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91CDF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NZ"/>
              </w:rPr>
              <w:t xml:space="preserve"> </w:t>
            </w: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lang w:eastAsia="en-NZ"/>
              </w:rPr>
              <w:t>Property Damage Risk Consequence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423F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7C41A2" w:rsidRPr="005020C5" w14:paraId="231DB8BB" w14:textId="77777777" w:rsidTr="0031236C">
        <w:trPr>
          <w:trHeight w:val="465"/>
        </w:trPr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FBD20C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right w:val="single" w:sz="6" w:space="0" w:color="auto"/>
            </w:tcBorders>
            <w:vAlign w:val="center"/>
          </w:tcPr>
          <w:p w14:paraId="54B5E1BC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60A1DF28" w14:textId="77777777" w:rsidR="007C41A2" w:rsidRPr="005020C5" w:rsidRDefault="00E141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Very </w:t>
            </w:r>
            <w:r w:rsidR="007C41A2"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AF705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No treatment required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34D77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noWrap/>
            <w:vAlign w:val="center"/>
            <w:hideMark/>
          </w:tcPr>
          <w:p w14:paraId="651F8F1E" w14:textId="77777777" w:rsidR="007C41A2" w:rsidRPr="005020C5" w:rsidRDefault="00E141B1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 xml:space="preserve">Very </w:t>
            </w:r>
            <w:r w:rsidR="007C41A2"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25748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No loss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B266B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7C41A2" w:rsidRPr="005020C5" w14:paraId="17BA2FE1" w14:textId="77777777" w:rsidTr="0031236C">
        <w:trPr>
          <w:trHeight w:val="465"/>
        </w:trPr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4499F3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right w:val="single" w:sz="6" w:space="0" w:color="auto"/>
            </w:tcBorders>
            <w:vAlign w:val="center"/>
          </w:tcPr>
          <w:p w14:paraId="50D2EC13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6B764DA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4D1C5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First aid treatment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02C7C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1877A8D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Low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51D1C" w14:textId="77777777" w:rsidR="007C41A2" w:rsidRPr="005020C5" w:rsidRDefault="000D124E" w:rsidP="000D124E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Minor loss (&lt; </w:t>
            </w:r>
            <w:r w:rsidR="007C41A2"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$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5</w:t>
            </w:r>
            <w:r w:rsidR="007C41A2"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,000)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8341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7C41A2" w:rsidRPr="005020C5" w14:paraId="22EAF039" w14:textId="77777777" w:rsidTr="0031236C">
        <w:trPr>
          <w:trHeight w:val="465"/>
        </w:trPr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CB875B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right w:val="single" w:sz="6" w:space="0" w:color="auto"/>
            </w:tcBorders>
            <w:vAlign w:val="center"/>
          </w:tcPr>
          <w:p w14:paraId="071485E1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3960B7B8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Medium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4E369" w14:textId="77777777" w:rsidR="007C41A2" w:rsidRPr="005020C5" w:rsidRDefault="007C41A2" w:rsidP="00D9420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Medical treatment. Lost time injury </w:t>
            </w:r>
            <w:r w:rsidR="00E141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≤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 7 Days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1D9D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00"/>
            <w:noWrap/>
            <w:vAlign w:val="center"/>
            <w:hideMark/>
          </w:tcPr>
          <w:p w14:paraId="778E1481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Medium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59E76" w14:textId="77777777" w:rsidR="007C41A2" w:rsidRPr="005020C5" w:rsidRDefault="007C41A2" w:rsidP="000D124E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Moderate loss ($</w:t>
            </w:r>
            <w:r w:rsidR="000D124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5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,00</w:t>
            </w:r>
            <w:r w:rsidR="000D124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0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 - $50,000)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CE99C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7C41A2" w:rsidRPr="005020C5" w14:paraId="6121FD08" w14:textId="77777777" w:rsidTr="0031236C">
        <w:trPr>
          <w:trHeight w:val="465"/>
        </w:trPr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0E7993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right w:val="single" w:sz="6" w:space="0" w:color="auto"/>
            </w:tcBorders>
            <w:vAlign w:val="center"/>
          </w:tcPr>
          <w:p w14:paraId="085ABF18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1C61A229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High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6B956" w14:textId="77777777" w:rsidR="007C41A2" w:rsidRPr="005020C5" w:rsidRDefault="007C41A2" w:rsidP="00D9420A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Serious harm. Hospitalisation</w:t>
            </w:r>
            <w:r w:rsidR="00D9420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. LTI &gt; 7 Days</w:t>
            </w: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10C27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C000"/>
            <w:noWrap/>
            <w:vAlign w:val="center"/>
            <w:hideMark/>
          </w:tcPr>
          <w:p w14:paraId="354C344C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High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F1276" w14:textId="77777777" w:rsidR="007C41A2" w:rsidRPr="005020C5" w:rsidRDefault="000D124E" w:rsidP="006A5EB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Significant loss ($50,001 - $</w:t>
            </w:r>
            <w:r w:rsidR="006A5E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</w:t>
            </w:r>
            <w:r w:rsidR="007C41A2"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50,000)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42450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  <w:tr w:rsidR="007C41A2" w:rsidRPr="005020C5" w14:paraId="717B402F" w14:textId="77777777" w:rsidTr="0031236C">
        <w:trPr>
          <w:trHeight w:val="465"/>
        </w:trPr>
        <w:tc>
          <w:tcPr>
            <w:tcW w:w="69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FF5125E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295" w:type="dxa"/>
            <w:tcBorders>
              <w:right w:val="single" w:sz="6" w:space="0" w:color="auto"/>
            </w:tcBorders>
            <w:vAlign w:val="center"/>
          </w:tcPr>
          <w:p w14:paraId="27CE80A8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382A8513" w14:textId="77777777" w:rsidR="007C41A2" w:rsidRPr="005020C5" w:rsidRDefault="007C41A2" w:rsidP="005020C5">
            <w:pPr>
              <w:pStyle w:val="NoSpacing"/>
              <w:ind w:left="0" w:firstLine="3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NZ"/>
              </w:rPr>
            </w:pPr>
            <w:r w:rsidRPr="005020C5">
              <w:rPr>
                <w:rFonts w:asciiTheme="minorHAnsi" w:hAnsiTheme="minorHAnsi" w:cstheme="minorHAnsi"/>
                <w:b/>
                <w:sz w:val="22"/>
                <w:szCs w:val="22"/>
                <w:lang w:eastAsia="en-NZ"/>
              </w:rPr>
              <w:t>Extreme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FEDC9" w14:textId="77777777" w:rsidR="007C41A2" w:rsidRPr="005020C5" w:rsidRDefault="007C41A2" w:rsidP="00DE733A">
            <w:pPr>
              <w:pStyle w:val="NoSpacing"/>
              <w:ind w:left="0" w:firstLine="0"/>
              <w:rPr>
                <w:rFonts w:asciiTheme="minorHAnsi" w:hAnsiTheme="minorHAnsi" w:cstheme="minorHAnsi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hAnsiTheme="minorHAnsi" w:cstheme="minorHAnsi"/>
                <w:sz w:val="22"/>
                <w:szCs w:val="22"/>
                <w:lang w:eastAsia="en-NZ"/>
              </w:rPr>
              <w:t>Multiple casualties. Permanent disability. Death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22796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3300"/>
            <w:noWrap/>
            <w:vAlign w:val="center"/>
            <w:hideMark/>
          </w:tcPr>
          <w:p w14:paraId="77059116" w14:textId="77777777" w:rsidR="007C41A2" w:rsidRPr="005020C5" w:rsidRDefault="007C41A2" w:rsidP="007C41A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en-NZ"/>
              </w:rPr>
              <w:t>Extreme</w:t>
            </w:r>
          </w:p>
        </w:tc>
        <w:tc>
          <w:tcPr>
            <w:tcW w:w="4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BF2E7" w14:textId="77777777" w:rsidR="007C41A2" w:rsidRPr="005020C5" w:rsidRDefault="00375EF0" w:rsidP="006A5EB1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Major</w:t>
            </w:r>
            <w:r w:rsidR="000D124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 xml:space="preserve"> loss (&gt;$</w:t>
            </w:r>
            <w:r w:rsidR="006A5EB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2</w:t>
            </w:r>
            <w:r w:rsidR="007C41A2"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50,000)</w:t>
            </w:r>
          </w:p>
        </w:tc>
        <w:tc>
          <w:tcPr>
            <w:tcW w:w="1208" w:type="dxa"/>
            <w:tcBorders>
              <w:top w:val="nil"/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4FC7" w14:textId="77777777" w:rsidR="007C41A2" w:rsidRPr="005020C5" w:rsidRDefault="007C41A2" w:rsidP="007C41A2">
            <w:pPr>
              <w:ind w:left="0" w:firstLine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</w:pPr>
            <w:r w:rsidRPr="005020C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n-NZ"/>
              </w:rPr>
              <w:t> </w:t>
            </w:r>
          </w:p>
        </w:tc>
      </w:tr>
    </w:tbl>
    <w:p w14:paraId="4057CE38" w14:textId="77777777" w:rsidR="00416546" w:rsidRPr="0031236C" w:rsidRDefault="00416546" w:rsidP="00B8592C">
      <w:pPr>
        <w:ind w:left="-851" w:firstLin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31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62"/>
        <w:gridCol w:w="3062"/>
        <w:gridCol w:w="3062"/>
        <w:gridCol w:w="3062"/>
        <w:gridCol w:w="3062"/>
      </w:tblGrid>
      <w:tr w:rsidR="00416546" w14:paraId="334FE2AE" w14:textId="77777777" w:rsidTr="0031236C">
        <w:trPr>
          <w:trHeight w:val="310"/>
        </w:trPr>
        <w:tc>
          <w:tcPr>
            <w:tcW w:w="15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20352EC4" w14:textId="34709ED4" w:rsidR="00416546" w:rsidRPr="00D71EC4" w:rsidRDefault="00416546" w:rsidP="0031236C">
            <w:pPr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 w:rsidRPr="00D71EC4">
              <w:rPr>
                <w:rFonts w:asciiTheme="minorHAnsi" w:hAnsiTheme="minorHAnsi" w:cstheme="minorHAnsi"/>
                <w:b/>
                <w:bCs/>
              </w:rPr>
              <w:t xml:space="preserve">Likelihood </w:t>
            </w:r>
            <w:r w:rsidR="00D71EC4" w:rsidRPr="00D71EC4">
              <w:rPr>
                <w:rFonts w:asciiTheme="minorHAnsi" w:hAnsiTheme="minorHAnsi" w:cstheme="minorHAnsi"/>
                <w:b/>
                <w:bCs/>
              </w:rPr>
              <w:t>s</w:t>
            </w:r>
            <w:r w:rsidR="0031236C" w:rsidRPr="00D71EC4">
              <w:rPr>
                <w:rFonts w:asciiTheme="minorHAnsi" w:hAnsiTheme="minorHAnsi" w:cstheme="minorHAnsi"/>
                <w:b/>
                <w:bCs/>
              </w:rPr>
              <w:t>cale</w:t>
            </w:r>
            <w:r w:rsidRPr="00D71EC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416546" w14:paraId="413176D6" w14:textId="77777777" w:rsidTr="0031236C">
        <w:trPr>
          <w:trHeight w:val="45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80002" w14:textId="4B4C6DCA" w:rsidR="00416546" w:rsidRPr="00416546" w:rsidRDefault="00416546" w:rsidP="00416546">
            <w:pPr>
              <w:pStyle w:val="NoSpacing"/>
              <w:ind w:left="-102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Almost certain:</w:t>
            </w:r>
            <w:r w:rsidRPr="00416546">
              <w:rPr>
                <w:rFonts w:asciiTheme="minorHAnsi" w:hAnsiTheme="minorHAnsi" w:cstheme="minorHAnsi"/>
                <w:sz w:val="22"/>
                <w:szCs w:val="22"/>
              </w:rPr>
              <w:t xml:space="preserve"> ≥ 1x daily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51B8E" w14:textId="1EE56D46" w:rsidR="00416546" w:rsidRPr="00416546" w:rsidRDefault="00416546" w:rsidP="00416546">
            <w:pPr>
              <w:pStyle w:val="NoSpacing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Very Likely:</w:t>
            </w:r>
            <w:r w:rsidRPr="00416546">
              <w:rPr>
                <w:rFonts w:asciiTheme="minorHAnsi" w:hAnsiTheme="minorHAnsi" w:cstheme="minorHAnsi"/>
                <w:sz w:val="22"/>
                <w:szCs w:val="22"/>
              </w:rPr>
              <w:t xml:space="preserve"> ≥ 1x weekly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ECD5C" w14:textId="629DD90A" w:rsidR="00416546" w:rsidRPr="00416546" w:rsidRDefault="00416546" w:rsidP="00416546">
            <w:pPr>
              <w:pStyle w:val="NoSpacing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Likely:</w:t>
            </w:r>
            <w:r w:rsidRPr="00416546">
              <w:rPr>
                <w:rFonts w:asciiTheme="minorHAnsi" w:hAnsiTheme="minorHAnsi" w:cstheme="minorHAnsi"/>
                <w:sz w:val="22"/>
                <w:szCs w:val="22"/>
              </w:rPr>
              <w:t xml:space="preserve"> ≥ 1x monthly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13CB" w14:textId="5C9C40D4" w:rsidR="00416546" w:rsidRPr="00416546" w:rsidRDefault="00416546" w:rsidP="00416546">
            <w:pPr>
              <w:pStyle w:val="NoSpacing"/>
              <w:ind w:left="12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Possible:</w:t>
            </w:r>
            <w:r w:rsidRPr="00416546">
              <w:rPr>
                <w:rFonts w:asciiTheme="minorHAnsi" w:hAnsiTheme="minorHAnsi" w:cstheme="minorHAnsi"/>
                <w:sz w:val="22"/>
                <w:szCs w:val="22"/>
              </w:rPr>
              <w:t xml:space="preserve"> ≥ 1x yearly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36A1" w14:textId="2E594AAA" w:rsidR="00416546" w:rsidRPr="00416546" w:rsidRDefault="00416546" w:rsidP="00416546">
            <w:pPr>
              <w:pStyle w:val="NoSpacing"/>
              <w:ind w:left="158" w:firstLine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6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Very unlikely:</w:t>
            </w:r>
            <w:r w:rsidRPr="00416546">
              <w:rPr>
                <w:rFonts w:asciiTheme="minorHAnsi" w:hAnsiTheme="minorHAnsi" w:cstheme="minorHAnsi"/>
                <w:sz w:val="22"/>
                <w:szCs w:val="22"/>
              </w:rPr>
              <w:t xml:space="preserve"> ≥ 1x 5-yearly</w:t>
            </w:r>
          </w:p>
        </w:tc>
      </w:tr>
    </w:tbl>
    <w:p w14:paraId="088F1351" w14:textId="77777777" w:rsidR="00416546" w:rsidRPr="004F02EA" w:rsidRDefault="00416546" w:rsidP="004F02EA">
      <w:pPr>
        <w:ind w:left="0" w:firstLine="0"/>
        <w:rPr>
          <w:rFonts w:asciiTheme="minorHAnsi" w:hAnsiTheme="minorHAnsi" w:cstheme="minorHAnsi"/>
          <w:i/>
          <w:iCs/>
          <w:sz w:val="10"/>
          <w:szCs w:val="10"/>
        </w:rPr>
      </w:pPr>
    </w:p>
    <w:sectPr w:rsidR="00416546" w:rsidRPr="004F02EA" w:rsidSect="00416546">
      <w:headerReference w:type="default" r:id="rId7"/>
      <w:footerReference w:type="default" r:id="rId8"/>
      <w:pgSz w:w="16838" w:h="11906" w:orient="landscape"/>
      <w:pgMar w:top="426" w:right="680" w:bottom="142" w:left="1418" w:header="0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F9646" w14:textId="77777777" w:rsidR="00B11EB1" w:rsidRDefault="00B11EB1" w:rsidP="009A564A">
      <w:r>
        <w:separator/>
      </w:r>
    </w:p>
  </w:endnote>
  <w:endnote w:type="continuationSeparator" w:id="0">
    <w:p w14:paraId="3F61EA03" w14:textId="77777777" w:rsidR="00B11EB1" w:rsidRDefault="00B11EB1" w:rsidP="009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i/>
      </w:rPr>
      <w:id w:val="498478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i/>
            <w:sz w:val="18"/>
            <w:szCs w:val="18"/>
          </w:rPr>
          <w:id w:val="-128715449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43D238ED" w14:textId="622316AB" w:rsidR="00C96254" w:rsidRPr="00756806" w:rsidRDefault="001257DB" w:rsidP="001257DB">
            <w:pPr>
              <w:pStyle w:val="Footer"/>
              <w:ind w:left="527" w:firstLine="3073"/>
              <w:rPr>
                <w:rFonts w:asciiTheme="minorHAnsi" w:hAnsiTheme="minorHAnsi" w:cstheme="minorHAnsi"/>
                <w:i/>
              </w:rPr>
            </w:pPr>
            <w:r w:rsidRPr="007568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</w:t>
            </w:r>
            <w:r w:rsidR="006E048E" w:rsidRPr="0084079A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 xml:space="preserve">© Copyright Clarion Health &amp; Safety Management </w:t>
            </w:r>
            <w:r w:rsidR="00195E78" w:rsidRPr="0084079A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>20</w:t>
            </w:r>
            <w:r w:rsidR="006C66B9" w:rsidRPr="0084079A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>20</w:t>
            </w:r>
            <w:r w:rsidRPr="0084079A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 xml:space="preserve"> – </w:t>
            </w:r>
            <w:r w:rsidRPr="0084079A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  <w:u w:val="single"/>
              </w:rPr>
              <w:t>www.clarionhsm.co.nz</w:t>
            </w:r>
            <w:r w:rsidR="009A564A" w:rsidRPr="0084079A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 xml:space="preserve">                                                                  </w:t>
            </w:r>
            <w:r w:rsidR="00B8592C">
              <w:rPr>
                <w:rFonts w:asciiTheme="minorHAnsi" w:hAnsiTheme="minorHAnsi" w:cstheme="minorHAnsi"/>
                <w:i/>
                <w:color w:val="F2F2F2" w:themeColor="background1" w:themeShade="F2"/>
                <w:sz w:val="18"/>
                <w:szCs w:val="18"/>
              </w:rPr>
              <w:t xml:space="preserve">              </w:t>
            </w:r>
            <w:r w:rsidR="006E048E" w:rsidRPr="007568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Page </w:t>
            </w:r>
            <w:r w:rsidR="006E048E" w:rsidRPr="007568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fldChar w:fldCharType="begin"/>
            </w:r>
            <w:r w:rsidR="006E048E" w:rsidRPr="007568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="006E048E" w:rsidRPr="007568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fldChar w:fldCharType="separate"/>
            </w:r>
            <w:r w:rsidR="00C2249F">
              <w:rPr>
                <w:rFonts w:asciiTheme="minorHAnsi" w:hAnsiTheme="minorHAnsi" w:cstheme="minorHAnsi"/>
                <w:b/>
                <w:bCs/>
                <w:i/>
                <w:noProof/>
                <w:sz w:val="18"/>
                <w:szCs w:val="18"/>
              </w:rPr>
              <w:t>1</w:t>
            </w:r>
            <w:r w:rsidR="006E048E" w:rsidRPr="007568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fldChar w:fldCharType="end"/>
            </w:r>
            <w:r w:rsidR="006E048E" w:rsidRPr="0075680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</w:t>
            </w:r>
            <w:r w:rsidR="006E048E" w:rsidRPr="0075680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78251" w14:textId="77777777" w:rsidR="00B11EB1" w:rsidRDefault="00B11EB1" w:rsidP="009A564A">
      <w:r>
        <w:separator/>
      </w:r>
    </w:p>
  </w:footnote>
  <w:footnote w:type="continuationSeparator" w:id="0">
    <w:p w14:paraId="74448C51" w14:textId="77777777" w:rsidR="00B11EB1" w:rsidRDefault="00B11EB1" w:rsidP="009A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EEC9" w14:textId="77777777" w:rsidR="00F746AE" w:rsidRPr="00756806" w:rsidRDefault="00B11EB1" w:rsidP="00F746AE">
    <w:pPr>
      <w:pStyle w:val="Header"/>
      <w:ind w:left="0" w:firstLine="0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B4"/>
    <w:rsid w:val="0003173E"/>
    <w:rsid w:val="00035EF0"/>
    <w:rsid w:val="00051712"/>
    <w:rsid w:val="00051746"/>
    <w:rsid w:val="0009334B"/>
    <w:rsid w:val="000D124E"/>
    <w:rsid w:val="001257DB"/>
    <w:rsid w:val="00125AE4"/>
    <w:rsid w:val="00176C50"/>
    <w:rsid w:val="00195E78"/>
    <w:rsid w:val="001962D7"/>
    <w:rsid w:val="001A1615"/>
    <w:rsid w:val="001B2BAC"/>
    <w:rsid w:val="001D1FF6"/>
    <w:rsid w:val="001E406B"/>
    <w:rsid w:val="002153A8"/>
    <w:rsid w:val="00243E12"/>
    <w:rsid w:val="0027434B"/>
    <w:rsid w:val="002842DC"/>
    <w:rsid w:val="002B0C9B"/>
    <w:rsid w:val="0031236C"/>
    <w:rsid w:val="00375EF0"/>
    <w:rsid w:val="003B55F9"/>
    <w:rsid w:val="004144ED"/>
    <w:rsid w:val="00416546"/>
    <w:rsid w:val="00436772"/>
    <w:rsid w:val="004415B4"/>
    <w:rsid w:val="004E65DA"/>
    <w:rsid w:val="004F02EA"/>
    <w:rsid w:val="0050067D"/>
    <w:rsid w:val="005020C5"/>
    <w:rsid w:val="0058325C"/>
    <w:rsid w:val="005938E2"/>
    <w:rsid w:val="005A05B0"/>
    <w:rsid w:val="005B6E4A"/>
    <w:rsid w:val="00662911"/>
    <w:rsid w:val="00697962"/>
    <w:rsid w:val="006A4775"/>
    <w:rsid w:val="006A5EB1"/>
    <w:rsid w:val="006C66B9"/>
    <w:rsid w:val="006E048E"/>
    <w:rsid w:val="006F5668"/>
    <w:rsid w:val="00721DCA"/>
    <w:rsid w:val="00756806"/>
    <w:rsid w:val="007B6119"/>
    <w:rsid w:val="007C41A2"/>
    <w:rsid w:val="00824B22"/>
    <w:rsid w:val="0084079A"/>
    <w:rsid w:val="008F5E74"/>
    <w:rsid w:val="009401C1"/>
    <w:rsid w:val="009A564A"/>
    <w:rsid w:val="009D25AC"/>
    <w:rsid w:val="00A26D22"/>
    <w:rsid w:val="00A35B90"/>
    <w:rsid w:val="00A9212E"/>
    <w:rsid w:val="00B11EB1"/>
    <w:rsid w:val="00B25A14"/>
    <w:rsid w:val="00B8592C"/>
    <w:rsid w:val="00BA6BE0"/>
    <w:rsid w:val="00BD5D68"/>
    <w:rsid w:val="00C2249F"/>
    <w:rsid w:val="00C41D81"/>
    <w:rsid w:val="00C671C0"/>
    <w:rsid w:val="00CA7198"/>
    <w:rsid w:val="00CF785E"/>
    <w:rsid w:val="00D17195"/>
    <w:rsid w:val="00D2333D"/>
    <w:rsid w:val="00D71620"/>
    <w:rsid w:val="00D71EC4"/>
    <w:rsid w:val="00D91F33"/>
    <w:rsid w:val="00D9420A"/>
    <w:rsid w:val="00DE733A"/>
    <w:rsid w:val="00E141B1"/>
    <w:rsid w:val="00E73A67"/>
    <w:rsid w:val="00E902C7"/>
    <w:rsid w:val="00EC722D"/>
    <w:rsid w:val="00ED4655"/>
    <w:rsid w:val="00EF0949"/>
    <w:rsid w:val="00FA550B"/>
    <w:rsid w:val="00FB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2B92"/>
  <w15:chartTrackingRefBased/>
  <w15:docId w15:val="{30E7F381-7ED8-4749-9B10-A775AB55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11"/>
    <w:pPr>
      <w:spacing w:after="0" w:line="240" w:lineRule="auto"/>
      <w:ind w:left="714" w:hanging="357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11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662911"/>
    <w:pPr>
      <w:spacing w:after="0" w:line="240" w:lineRule="auto"/>
      <w:ind w:left="714" w:hanging="357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62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11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662911"/>
    <w:pPr>
      <w:spacing w:after="0" w:line="240" w:lineRule="auto"/>
      <w:ind w:left="714" w:hanging="357"/>
    </w:pPr>
    <w:rPr>
      <w:rFonts w:ascii="Arial" w:hAnsi="Arial" w:cs="Arial"/>
      <w:sz w:val="24"/>
      <w:szCs w:val="24"/>
    </w:rPr>
  </w:style>
  <w:style w:type="table" w:customStyle="1" w:styleId="Calendar3">
    <w:name w:val="Calendar 3"/>
    <w:basedOn w:val="TableNormal"/>
    <w:uiPriority w:val="99"/>
    <w:qFormat/>
    <w:rsid w:val="00B8592C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Williams</dc:creator>
  <cp:keywords/>
  <dc:description/>
  <cp:lastModifiedBy>Dominic Williams</cp:lastModifiedBy>
  <cp:revision>6</cp:revision>
  <cp:lastPrinted>2021-03-02T23:33:00Z</cp:lastPrinted>
  <dcterms:created xsi:type="dcterms:W3CDTF">2021-03-02T23:33:00Z</dcterms:created>
  <dcterms:modified xsi:type="dcterms:W3CDTF">2021-03-04T03:13:00Z</dcterms:modified>
</cp:coreProperties>
</file>